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476CDEA7" w:rsidR="00FF00B2" w:rsidRPr="007A2051" w:rsidRDefault="005638F8" w:rsidP="00FF00B2">
      <w:pPr>
        <w:rPr>
          <w:sz w:val="22"/>
          <w:szCs w:val="22"/>
        </w:rPr>
      </w:pPr>
      <w:r w:rsidRPr="00B93771">
        <w:rPr>
          <w:noProof/>
        </w:rPr>
        <w:drawing>
          <wp:anchor distT="0" distB="0" distL="114300" distR="114300" simplePos="0" relativeHeight="251658240" behindDoc="0" locked="0" layoutInCell="1" allowOverlap="1" wp14:anchorId="2C78B0DE" wp14:editId="5DE07071">
            <wp:simplePos x="0" y="0"/>
            <wp:positionH relativeFrom="column">
              <wp:posOffset>671195</wp:posOffset>
            </wp:positionH>
            <wp:positionV relativeFrom="paragraph">
              <wp:posOffset>130810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014CB" w14:textId="43845991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91A9" w14:textId="77777777" w:rsidR="002B16D5" w:rsidRDefault="002B16D5">
      <w:r>
        <w:separator/>
      </w:r>
    </w:p>
    <w:p w14:paraId="06F5A33D" w14:textId="77777777" w:rsidR="002B16D5" w:rsidRDefault="002B16D5"/>
  </w:endnote>
  <w:endnote w:type="continuationSeparator" w:id="0">
    <w:p w14:paraId="1FDBAD3B" w14:textId="77777777" w:rsidR="002B16D5" w:rsidRDefault="002B16D5">
      <w:r>
        <w:continuationSeparator/>
      </w:r>
    </w:p>
    <w:p w14:paraId="49918644" w14:textId="77777777" w:rsidR="002B16D5" w:rsidRDefault="002B1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BD19C93" w:rsidR="009210BF" w:rsidRDefault="002B16D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638F8">
          <w:rPr>
            <w:sz w:val="16"/>
            <w:szCs w:val="16"/>
            <w:lang w:val="en-AU"/>
          </w:rPr>
          <w:t>EOM-ZO0-TP-000065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1012D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638F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638F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C4D2" w14:textId="77777777" w:rsidR="002B16D5" w:rsidRDefault="002B16D5">
      <w:r>
        <w:separator/>
      </w:r>
    </w:p>
    <w:p w14:paraId="099589F4" w14:textId="77777777" w:rsidR="002B16D5" w:rsidRDefault="002B16D5"/>
  </w:footnote>
  <w:footnote w:type="continuationSeparator" w:id="0">
    <w:p w14:paraId="6FE75235" w14:textId="77777777" w:rsidR="002B16D5" w:rsidRDefault="002B16D5">
      <w:r>
        <w:continuationSeparator/>
      </w:r>
    </w:p>
    <w:p w14:paraId="18499C97" w14:textId="77777777" w:rsidR="002B16D5" w:rsidRDefault="002B1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29C13136" w:rsidR="009210BF" w:rsidRPr="006A25F8" w:rsidRDefault="005638F8" w:rsidP="005638F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5638F8">
            <w:rPr>
              <w:kern w:val="32"/>
              <w:sz w:val="24"/>
              <w:szCs w:val="24"/>
              <w:lang w:val="en-GB"/>
            </w:rPr>
            <w:t>Waste Management Plan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8347D3" w:rsidRPr="008347D3">
            <w:rPr>
              <w:kern w:val="32"/>
              <w:sz w:val="24"/>
              <w:szCs w:val="24"/>
              <w:lang w:val="en-GB"/>
            </w:rPr>
            <w:t>Healthcare</w:t>
          </w:r>
        </w:p>
      </w:tc>
    </w:tr>
  </w:tbl>
  <w:p w14:paraId="0FE4F66F" w14:textId="525F53A9" w:rsidR="009210BF" w:rsidRPr="00AC1B11" w:rsidRDefault="001012D7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94E77" wp14:editId="3D38DF96">
          <wp:simplePos x="0" y="0"/>
          <wp:positionH relativeFrom="column">
            <wp:posOffset>219710</wp:posOffset>
          </wp:positionH>
          <wp:positionV relativeFrom="paragraph">
            <wp:posOffset>-584835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2D7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16D5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4FC0B-2BDA-4BC7-91D8-CD18EDC7F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EOM-ZO0-TP-000065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2021-08-20T12:48:00Z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